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10" w:rsidRDefault="00417A10" w:rsidP="00945E8B">
      <w:pPr>
        <w:adjustRightInd/>
        <w:jc w:val="right"/>
        <w:rPr>
          <w:rFonts w:hAnsi="Times New Roman" w:cs="Times New Roman"/>
          <w:spacing w:val="6"/>
        </w:rPr>
      </w:pPr>
      <w:r>
        <w:rPr>
          <w:rFonts w:hint="eastAsia"/>
        </w:rPr>
        <w:t xml:space="preserve">　　　　　　　　　　　　　　　　　　　　　　　　</w:t>
      </w:r>
      <w:r w:rsidR="00EE220D">
        <w:rPr>
          <w:rFonts w:hint="eastAsia"/>
        </w:rPr>
        <w:t xml:space="preserve">　　　　</w:t>
      </w:r>
      <w:r w:rsidR="00EE220D">
        <w:t xml:space="preserve">  </w:t>
      </w:r>
      <w:r>
        <w:t xml:space="preserve">  </w:t>
      </w:r>
      <w:r w:rsidR="00EE220D" w:rsidRPr="0061090F">
        <w:rPr>
          <w:rFonts w:hint="eastAsia"/>
          <w:fitText w:val="2640" w:id="1654884866"/>
        </w:rPr>
        <w:t>大阪中体連発第</w:t>
      </w:r>
      <w:r w:rsidR="0061090F" w:rsidRPr="0061090F">
        <w:rPr>
          <w:rFonts w:hint="eastAsia"/>
          <w:fitText w:val="2640" w:id="1654884866"/>
        </w:rPr>
        <w:t>３４３</w:t>
      </w:r>
      <w:r w:rsidR="00EE220D" w:rsidRPr="0061090F">
        <w:rPr>
          <w:rFonts w:hint="eastAsia"/>
          <w:fitText w:val="2640" w:id="1654884866"/>
        </w:rPr>
        <w:t>号</w:t>
      </w:r>
    </w:p>
    <w:p w:rsidR="00417A10" w:rsidRDefault="00311F1B" w:rsidP="00945E8B">
      <w:pPr>
        <w:adjustRightInd/>
        <w:jc w:val="right"/>
        <w:rPr>
          <w:rFonts w:hAnsi="Times New Roman" w:cs="Times New Roman"/>
          <w:spacing w:val="6"/>
        </w:rPr>
      </w:pPr>
      <w:r w:rsidRPr="0061090F">
        <w:rPr>
          <w:rFonts w:hint="eastAsia"/>
          <w:spacing w:val="13"/>
          <w:fitText w:val="2646" w:id="1654885122"/>
        </w:rPr>
        <w:t>平成３１</w:t>
      </w:r>
      <w:r w:rsidR="00EE220D" w:rsidRPr="0061090F">
        <w:rPr>
          <w:rFonts w:hint="eastAsia"/>
          <w:spacing w:val="13"/>
          <w:fitText w:val="2646" w:id="1654885122"/>
        </w:rPr>
        <w:t>年</w:t>
      </w:r>
      <w:r w:rsidRPr="0061090F">
        <w:rPr>
          <w:rFonts w:hint="eastAsia"/>
          <w:spacing w:val="13"/>
          <w:fitText w:val="2646" w:id="1654885122"/>
        </w:rPr>
        <w:t>３</w:t>
      </w:r>
      <w:r w:rsidR="00EE220D" w:rsidRPr="0061090F">
        <w:rPr>
          <w:rFonts w:hint="eastAsia"/>
          <w:spacing w:val="13"/>
          <w:fitText w:val="2646" w:id="1654885122"/>
        </w:rPr>
        <w:t>月</w:t>
      </w:r>
      <w:r w:rsidR="0061090F" w:rsidRPr="0061090F">
        <w:rPr>
          <w:rFonts w:hint="eastAsia"/>
          <w:spacing w:val="13"/>
          <w:fitText w:val="2646" w:id="1654885122"/>
        </w:rPr>
        <w:t>２０</w:t>
      </w:r>
      <w:r w:rsidR="00EE220D" w:rsidRPr="0061090F">
        <w:rPr>
          <w:rFonts w:hint="eastAsia"/>
          <w:spacing w:val="6"/>
          <w:fitText w:val="2646" w:id="1654885122"/>
        </w:rPr>
        <w:t>日</w:t>
      </w:r>
    </w:p>
    <w:p w:rsidR="00417A10" w:rsidRDefault="00417A10">
      <w:pPr>
        <w:adjustRightInd/>
        <w:rPr>
          <w:rFonts w:hAnsi="Times New Roman" w:cs="Times New Roman"/>
          <w:spacing w:val="6"/>
        </w:rPr>
      </w:pPr>
      <w:r>
        <w:rPr>
          <w:rFonts w:hint="eastAsia"/>
          <w:u w:val="single" w:color="000000"/>
        </w:rPr>
        <w:t xml:space="preserve">　　　　</w:t>
      </w:r>
      <w:r w:rsidR="00EE220D">
        <w:rPr>
          <w:u w:val="single" w:color="000000"/>
        </w:rPr>
        <w:t xml:space="preserve"> </w:t>
      </w:r>
      <w:r>
        <w:rPr>
          <w:rFonts w:hint="eastAsia"/>
          <w:u w:val="single" w:color="000000"/>
        </w:rPr>
        <w:t xml:space="preserve">　　　　様</w:t>
      </w:r>
    </w:p>
    <w:p w:rsidR="00417A10" w:rsidRDefault="00417A10">
      <w:pPr>
        <w:adjustRightInd/>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大阪中学校体育連盟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p>
    <w:p w:rsidR="00417A10" w:rsidRDefault="00417A10">
      <w:pPr>
        <w:adjustRightInd/>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会　</w:t>
      </w:r>
      <w:r>
        <w:t xml:space="preserve"> </w:t>
      </w:r>
      <w:r>
        <w:rPr>
          <w:rFonts w:hint="eastAsia"/>
        </w:rPr>
        <w:t xml:space="preserve">長　</w:t>
      </w:r>
      <w:r>
        <w:t xml:space="preserve"> </w:t>
      </w:r>
      <w:r w:rsidR="0061090F">
        <w:rPr>
          <w:rFonts w:hint="eastAsia"/>
        </w:rPr>
        <w:t>林</w:t>
      </w:r>
      <w:r w:rsidR="00EE220D">
        <w:rPr>
          <w:rFonts w:hint="eastAsia"/>
        </w:rPr>
        <w:t xml:space="preserve">　</w:t>
      </w:r>
      <w:r w:rsidR="00EE220D">
        <w:t xml:space="preserve"> </w:t>
      </w:r>
      <w:r w:rsidR="0061090F">
        <w:rPr>
          <w:rFonts w:hint="eastAsia"/>
        </w:rPr>
        <w:t>憲治郎</w:t>
      </w:r>
      <w:r>
        <w:t xml:space="preserve"> </w:t>
      </w:r>
    </w:p>
    <w:p w:rsidR="00417A10" w:rsidRDefault="00417A10">
      <w:pPr>
        <w:adjustRightInd/>
        <w:rPr>
          <w:rFonts w:hAnsi="Times New Roman" w:cs="Times New Roman"/>
          <w:spacing w:val="6"/>
        </w:rPr>
      </w:pPr>
      <w:r>
        <w:t xml:space="preserve">                                                             </w:t>
      </w:r>
      <w:r>
        <w:rPr>
          <w:rFonts w:hint="eastAsia"/>
        </w:rPr>
        <w:t>柔道部長</w:t>
      </w:r>
      <w:r>
        <w:t xml:space="preserve">  </w:t>
      </w:r>
      <w:r w:rsidR="00EE220D">
        <w:rPr>
          <w:rFonts w:hint="eastAsia"/>
        </w:rPr>
        <w:t>谷</w:t>
      </w:r>
      <w:r w:rsidR="00EE220D">
        <w:t xml:space="preserve"> </w:t>
      </w:r>
      <w:r w:rsidR="00EE220D">
        <w:rPr>
          <w:rFonts w:hint="eastAsia"/>
        </w:rPr>
        <w:t>口</w:t>
      </w:r>
      <w:r w:rsidR="00EE220D">
        <w:t xml:space="preserve"> </w:t>
      </w:r>
      <w:r w:rsidR="00EE220D">
        <w:rPr>
          <w:rFonts w:hint="eastAsia"/>
        </w:rPr>
        <w:t>正</w:t>
      </w:r>
      <w:r w:rsidR="00EE220D">
        <w:t xml:space="preserve"> </w:t>
      </w:r>
      <w:r w:rsidR="00EE220D">
        <w:rPr>
          <w:rFonts w:hint="eastAsia"/>
        </w:rPr>
        <w:t>人</w:t>
      </w:r>
    </w:p>
    <w:p w:rsidR="00417A10" w:rsidRDefault="00417A10">
      <w:pPr>
        <w:adjustRightInd/>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32"/>
        </w:rPr>
        <w:instrText>柔道委員長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山</w:t>
      </w:r>
      <w:r>
        <w:t xml:space="preserve"> </w:t>
      </w:r>
      <w:r>
        <w:rPr>
          <w:rFonts w:hint="eastAsia"/>
        </w:rPr>
        <w:t>村</w:t>
      </w:r>
      <w:r>
        <w:t xml:space="preserve"> </w:t>
      </w:r>
      <w:r>
        <w:rPr>
          <w:rFonts w:hint="eastAsia"/>
        </w:rPr>
        <w:t>克</w:t>
      </w:r>
      <w:r>
        <w:t xml:space="preserve"> </w:t>
      </w:r>
      <w:r>
        <w:rPr>
          <w:rFonts w:hint="eastAsia"/>
        </w:rPr>
        <w:t>彦</w:t>
      </w:r>
    </w:p>
    <w:p w:rsidR="00417A10" w:rsidRDefault="00417A10" w:rsidP="008F647A">
      <w:pPr>
        <w:adjustRightInd/>
        <w:jc w:val="right"/>
        <w:rPr>
          <w:rFonts w:hAnsi="Times New Roman" w:cs="Times New Roman"/>
          <w:spacing w:val="6"/>
        </w:rPr>
      </w:pPr>
      <w:r>
        <w:t xml:space="preserve">                 </w:t>
      </w:r>
      <w:r w:rsidR="00B65598">
        <w:t xml:space="preserve">                              </w:t>
      </w:r>
      <w:r w:rsidRPr="0061090F">
        <w:rPr>
          <w:w w:val="72"/>
          <w:sz w:val="18"/>
          <w:szCs w:val="18"/>
          <w:fitText w:val="2793" w:id="1939166720"/>
        </w:rPr>
        <w:t>(</w:t>
      </w:r>
      <w:r w:rsidRPr="0061090F">
        <w:rPr>
          <w:rFonts w:hint="eastAsia"/>
          <w:w w:val="72"/>
          <w:sz w:val="18"/>
          <w:szCs w:val="18"/>
          <w:fitText w:val="2793" w:id="1939166720"/>
        </w:rPr>
        <w:t>扱い</w:t>
      </w:r>
      <w:r w:rsidRPr="0061090F">
        <w:rPr>
          <w:w w:val="72"/>
          <w:sz w:val="18"/>
          <w:szCs w:val="18"/>
          <w:fitText w:val="2793" w:id="1939166720"/>
        </w:rPr>
        <w:t xml:space="preserve"> </w:t>
      </w:r>
      <w:r w:rsidR="00EE220D" w:rsidRPr="0061090F">
        <w:rPr>
          <w:rFonts w:hint="eastAsia"/>
          <w:w w:val="72"/>
          <w:sz w:val="18"/>
          <w:szCs w:val="18"/>
          <w:fitText w:val="2793" w:id="1939166720"/>
        </w:rPr>
        <w:t>審判</w:t>
      </w:r>
      <w:r w:rsidR="00B65598" w:rsidRPr="0061090F">
        <w:rPr>
          <w:rFonts w:hint="eastAsia"/>
          <w:w w:val="72"/>
          <w:sz w:val="18"/>
          <w:szCs w:val="18"/>
          <w:fitText w:val="2793" w:id="1939166720"/>
        </w:rPr>
        <w:t>部</w:t>
      </w:r>
      <w:r w:rsidRPr="0061090F">
        <w:rPr>
          <w:rFonts w:hint="eastAsia"/>
          <w:w w:val="72"/>
          <w:sz w:val="18"/>
          <w:szCs w:val="18"/>
          <w:fitText w:val="2793" w:id="1939166720"/>
        </w:rPr>
        <w:t>長</w:t>
      </w:r>
      <w:r w:rsidRPr="0061090F">
        <w:rPr>
          <w:w w:val="72"/>
          <w:sz w:val="18"/>
          <w:szCs w:val="18"/>
          <w:fitText w:val="2793" w:id="1939166720"/>
        </w:rPr>
        <w:t xml:space="preserve"> </w:t>
      </w:r>
      <w:r w:rsidR="008F647A" w:rsidRPr="0061090F">
        <w:rPr>
          <w:rFonts w:hint="eastAsia"/>
          <w:w w:val="72"/>
          <w:sz w:val="18"/>
          <w:szCs w:val="18"/>
          <w:fitText w:val="2793" w:id="1939166720"/>
        </w:rPr>
        <w:t>大阪市立今津</w:t>
      </w:r>
      <w:r w:rsidRPr="0061090F">
        <w:rPr>
          <w:rFonts w:hint="eastAsia"/>
          <w:w w:val="72"/>
          <w:sz w:val="18"/>
          <w:szCs w:val="18"/>
          <w:fitText w:val="2793" w:id="1939166720"/>
        </w:rPr>
        <w:t>中学校</w:t>
      </w:r>
      <w:r w:rsidRPr="0061090F">
        <w:rPr>
          <w:w w:val="72"/>
          <w:sz w:val="18"/>
          <w:szCs w:val="18"/>
          <w:fitText w:val="2793" w:id="1939166720"/>
        </w:rPr>
        <w:t xml:space="preserve"> </w:t>
      </w:r>
      <w:r w:rsidR="00BA202A" w:rsidRPr="0061090F">
        <w:rPr>
          <w:rFonts w:hint="eastAsia"/>
          <w:w w:val="72"/>
          <w:sz w:val="18"/>
          <w:szCs w:val="18"/>
          <w:fitText w:val="2793" w:id="1939166720"/>
        </w:rPr>
        <w:t>広山幸淳</w:t>
      </w:r>
      <w:r w:rsidRPr="0061090F">
        <w:rPr>
          <w:w w:val="72"/>
          <w:sz w:val="18"/>
          <w:szCs w:val="18"/>
          <w:fitText w:val="2793" w:id="1939166720"/>
        </w:rPr>
        <w:t>)</w:t>
      </w:r>
    </w:p>
    <w:p w:rsidR="00417A10" w:rsidRDefault="00417A10">
      <w:pPr>
        <w:adjustRightInd/>
        <w:rPr>
          <w:rFonts w:hAnsi="Times New Roman" w:cs="Times New Roman"/>
          <w:spacing w:val="6"/>
        </w:rPr>
      </w:pPr>
    </w:p>
    <w:p w:rsidR="00417A10" w:rsidRDefault="00417A10">
      <w:pPr>
        <w:adjustRightInd/>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　　　</w:t>
      </w:r>
      <w:r w:rsidR="00AD0167">
        <w:rPr>
          <w:rFonts w:hint="eastAsia"/>
        </w:rPr>
        <w:t xml:space="preserve">　</w:t>
      </w:r>
      <w:r>
        <w:rPr>
          <w:rFonts w:hint="eastAsia"/>
        </w:rPr>
        <w:t xml:space="preserve">　</w:t>
      </w:r>
      <w:r w:rsidR="00AD0167">
        <w:rPr>
          <w:rFonts w:hint="eastAsia"/>
        </w:rPr>
        <w:t xml:space="preserve">　</w:t>
      </w:r>
      <w:r>
        <w:rPr>
          <w:rFonts w:hint="eastAsia"/>
        </w:rPr>
        <w:t xml:space="preserve">　</w:t>
      </w:r>
      <w:r>
        <w:t xml:space="preserve"> </w:t>
      </w:r>
      <w:r>
        <w:rPr>
          <w:rFonts w:hint="eastAsia"/>
        </w:rPr>
        <w:t xml:space="preserve">　</w:t>
      </w:r>
      <w:r w:rsidR="00311F1B">
        <w:rPr>
          <w:rFonts w:hint="eastAsia"/>
        </w:rPr>
        <w:t>第２回</w:t>
      </w:r>
      <w:r w:rsidR="00AD0167">
        <w:rPr>
          <w:rFonts w:hint="eastAsia"/>
        </w:rPr>
        <w:t>審判伝達講習会の開催</w:t>
      </w:r>
      <w:r>
        <w:rPr>
          <w:rFonts w:hint="eastAsia"/>
        </w:rPr>
        <w:t>について　（依頼）</w:t>
      </w:r>
    </w:p>
    <w:p w:rsidR="00417A10" w:rsidRDefault="00417A10">
      <w:pPr>
        <w:adjustRightInd/>
        <w:rPr>
          <w:rFonts w:hAnsi="Times New Roman" w:cs="Times New Roman"/>
          <w:spacing w:val="6"/>
        </w:rPr>
      </w:pPr>
    </w:p>
    <w:p w:rsidR="00AD0167" w:rsidRDefault="00417A10">
      <w:pPr>
        <w:adjustRightInd/>
      </w:pPr>
      <w:r>
        <w:rPr>
          <w:rFonts w:hint="eastAsia"/>
        </w:rPr>
        <w:t xml:space="preserve">　</w:t>
      </w:r>
      <w:r w:rsidR="00311F1B">
        <w:rPr>
          <w:rFonts w:hint="eastAsia"/>
        </w:rPr>
        <w:t>この度、</w:t>
      </w:r>
      <w:r w:rsidR="00311F1B">
        <w:t>IJF</w:t>
      </w:r>
      <w:r w:rsidR="00311F1B">
        <w:rPr>
          <w:rFonts w:hint="eastAsia"/>
        </w:rPr>
        <w:t>審判規定で「寝姿勢と立姿勢」、「寝技から立技への移行につて」の判断基準が明確化されました。</w:t>
      </w:r>
    </w:p>
    <w:p w:rsidR="00417A10" w:rsidRDefault="00BA202A" w:rsidP="00AD0167">
      <w:pPr>
        <w:adjustRightInd/>
        <w:ind w:firstLineChars="100" w:firstLine="252"/>
        <w:rPr>
          <w:rFonts w:hAnsi="Times New Roman" w:cs="Times New Roman"/>
          <w:spacing w:val="6"/>
        </w:rPr>
      </w:pPr>
      <w:r>
        <w:rPr>
          <w:rFonts w:hint="eastAsia"/>
        </w:rPr>
        <w:t>本連盟では、来る４月</w:t>
      </w:r>
      <w:r w:rsidR="00AD0167">
        <w:rPr>
          <w:rFonts w:hint="eastAsia"/>
        </w:rPr>
        <w:t>の強化選手最終選考会より、</w:t>
      </w:r>
      <w:r w:rsidR="00311F1B">
        <w:rPr>
          <w:rFonts w:hint="eastAsia"/>
        </w:rPr>
        <w:t>新判断基準</w:t>
      </w:r>
      <w:r w:rsidR="00AD0167">
        <w:rPr>
          <w:rFonts w:hint="eastAsia"/>
        </w:rPr>
        <w:t>を導入いたします</w:t>
      </w:r>
      <w:r w:rsidR="00417A10">
        <w:rPr>
          <w:rFonts w:hint="eastAsia"/>
        </w:rPr>
        <w:t>。</w:t>
      </w:r>
    </w:p>
    <w:p w:rsidR="00AC5B7A" w:rsidRPr="008841C4" w:rsidRDefault="00417A10" w:rsidP="00AC5B7A">
      <w:pPr>
        <w:adjustRightInd/>
        <w:ind w:firstLineChars="100" w:firstLine="252"/>
        <w:rPr>
          <w:rFonts w:hAnsi="Times New Roman" w:cs="Times New Roman"/>
          <w:spacing w:val="6"/>
        </w:rPr>
      </w:pPr>
      <w:r>
        <w:rPr>
          <w:rFonts w:hint="eastAsia"/>
        </w:rPr>
        <w:t>つきましては、</w:t>
      </w:r>
      <w:r w:rsidR="00AD0167">
        <w:rPr>
          <w:rFonts w:hint="eastAsia"/>
        </w:rPr>
        <w:t>下記の要領で、審判伝達講習会を開催いたします。審判・顧問の</w:t>
      </w:r>
      <w:r w:rsidR="008841C4">
        <w:rPr>
          <w:rFonts w:hint="eastAsia"/>
        </w:rPr>
        <w:t>皆様には、是非とも</w:t>
      </w:r>
      <w:r>
        <w:rPr>
          <w:rFonts w:hint="eastAsia"/>
        </w:rPr>
        <w:t>ご参加いただきますよう、よろしくお願い申しあげます。</w:t>
      </w:r>
      <w:r w:rsidR="008841C4">
        <w:rPr>
          <w:rFonts w:hint="eastAsia"/>
        </w:rPr>
        <w:t>なお、外部指導者には、出張依頼を出せませんので、</w:t>
      </w:r>
      <w:r w:rsidR="0011310F">
        <w:rPr>
          <w:rFonts w:hint="eastAsia"/>
        </w:rPr>
        <w:t>関係</w:t>
      </w:r>
      <w:r w:rsidR="008841C4">
        <w:rPr>
          <w:rFonts w:hint="eastAsia"/>
        </w:rPr>
        <w:t>各校よりお声掛け願います。</w:t>
      </w:r>
      <w:r w:rsidR="00AC5B7A">
        <w:rPr>
          <w:rFonts w:hint="eastAsia"/>
        </w:rPr>
        <w:t>また、３月９日（土）に大阪市立天王寺中学校で行われました第１回大阪市中学校体育連盟柔道部審判伝達講習会に参加できなかった先生方は是非とも参加していただきますよう、よろしくお願いします。</w:t>
      </w:r>
    </w:p>
    <w:p w:rsidR="008841C4" w:rsidRPr="00AC5B7A" w:rsidRDefault="008841C4">
      <w:pPr>
        <w:adjustRightInd/>
        <w:rPr>
          <w:rFonts w:hAnsi="Times New Roman" w:cs="Times New Roman"/>
          <w:spacing w:val="6"/>
        </w:rPr>
      </w:pPr>
    </w:p>
    <w:p w:rsidR="00417A10" w:rsidRDefault="00417A10">
      <w:pPr>
        <w:adjustRightInd/>
        <w:jc w:val="center"/>
        <w:rPr>
          <w:rFonts w:hAnsi="Times New Roman" w:cs="Times New Roman"/>
          <w:spacing w:val="6"/>
        </w:rPr>
      </w:pPr>
    </w:p>
    <w:p w:rsidR="00417A10" w:rsidRDefault="00417A10">
      <w:pPr>
        <w:adjustRightInd/>
        <w:jc w:val="center"/>
        <w:rPr>
          <w:rFonts w:hAnsi="Times New Roman" w:cs="Times New Roman"/>
          <w:spacing w:val="6"/>
        </w:rPr>
      </w:pPr>
      <w:r>
        <w:rPr>
          <w:rFonts w:hint="eastAsia"/>
        </w:rPr>
        <w:t>－</w:t>
      </w:r>
      <w:r>
        <w:t xml:space="preserve"> </w:t>
      </w:r>
      <w:r>
        <w:rPr>
          <w:rFonts w:hint="eastAsia"/>
        </w:rPr>
        <w:t>記</w:t>
      </w:r>
      <w:r>
        <w:t xml:space="preserve"> </w:t>
      </w:r>
      <w:r>
        <w:rPr>
          <w:rFonts w:hint="eastAsia"/>
        </w:rPr>
        <w:t>－</w:t>
      </w:r>
    </w:p>
    <w:p w:rsidR="00945E8B" w:rsidRPr="00767A28" w:rsidRDefault="00945E8B" w:rsidP="00945E8B">
      <w:pPr>
        <w:adjustRightInd/>
        <w:rPr>
          <w:u w:val="thick"/>
        </w:rPr>
      </w:pPr>
      <w:r>
        <w:rPr>
          <w:rFonts w:hint="eastAsia"/>
        </w:rPr>
        <w:t xml:space="preserve">　　</w:t>
      </w:r>
      <w:r w:rsidR="00AC5B7A">
        <w:rPr>
          <w:rFonts w:hint="eastAsia"/>
        </w:rPr>
        <w:t xml:space="preserve"> </w:t>
      </w:r>
      <w:r w:rsidR="00417A10">
        <w:t>(1)</w:t>
      </w:r>
      <w:r w:rsidR="006B22D4">
        <w:rPr>
          <w:rFonts w:hint="eastAsia"/>
        </w:rPr>
        <w:t xml:space="preserve"> </w:t>
      </w:r>
      <w:r w:rsidRPr="00767A28">
        <w:rPr>
          <w:rFonts w:hint="eastAsia"/>
          <w:u w:val="thick"/>
        </w:rPr>
        <w:t>第２回目</w:t>
      </w:r>
    </w:p>
    <w:p w:rsidR="00945E8B" w:rsidRDefault="00311F1B" w:rsidP="00945E8B">
      <w:pPr>
        <w:adjustRightInd/>
      </w:pPr>
      <w:r>
        <w:rPr>
          <w:rFonts w:hint="eastAsia"/>
        </w:rPr>
        <w:t xml:space="preserve">　　　①日　時　：　４月１３</w:t>
      </w:r>
      <w:r w:rsidR="00945E8B">
        <w:rPr>
          <w:rFonts w:hint="eastAsia"/>
        </w:rPr>
        <w:t>日（土）</w:t>
      </w:r>
      <w:r w:rsidR="00945E8B" w:rsidRPr="00EE220D">
        <w:rPr>
          <w:rFonts w:hint="eastAsia"/>
          <w:bCs/>
        </w:rPr>
        <w:t>午後</w:t>
      </w:r>
      <w:r w:rsidR="00945E8B">
        <w:rPr>
          <w:rFonts w:hint="eastAsia"/>
          <w:bCs/>
        </w:rPr>
        <w:t>１</w:t>
      </w:r>
      <w:r w:rsidR="00945E8B" w:rsidRPr="00EE220D">
        <w:rPr>
          <w:rFonts w:hint="eastAsia"/>
          <w:bCs/>
        </w:rPr>
        <w:t>時</w:t>
      </w:r>
      <w:r w:rsidR="00945E8B" w:rsidRPr="00EE220D">
        <w:rPr>
          <w:bCs/>
        </w:rPr>
        <w:t xml:space="preserve"> </w:t>
      </w:r>
      <w:r w:rsidR="00945E8B" w:rsidRPr="00EE220D">
        <w:rPr>
          <w:rFonts w:hint="eastAsia"/>
          <w:bCs/>
        </w:rPr>
        <w:t>～</w:t>
      </w:r>
      <w:r w:rsidR="00945E8B" w:rsidRPr="00EE220D">
        <w:rPr>
          <w:bCs/>
        </w:rPr>
        <w:t xml:space="preserve"> </w:t>
      </w:r>
      <w:r w:rsidR="00945E8B">
        <w:rPr>
          <w:rFonts w:hint="eastAsia"/>
          <w:bCs/>
        </w:rPr>
        <w:t>午後５時</w:t>
      </w:r>
      <w:r w:rsidR="00945E8B">
        <w:rPr>
          <w:rFonts w:hint="eastAsia"/>
        </w:rPr>
        <w:t>（</w:t>
      </w:r>
      <w:r w:rsidR="00945E8B">
        <w:t xml:space="preserve"> </w:t>
      </w:r>
      <w:r w:rsidR="00945E8B">
        <w:rPr>
          <w:rFonts w:hint="eastAsia"/>
        </w:rPr>
        <w:t>受付：１２時３０</w:t>
      </w:r>
      <w:r w:rsidR="00945E8B">
        <w:t xml:space="preserve"> </w:t>
      </w:r>
      <w:r w:rsidR="00945E8B">
        <w:rPr>
          <w:rFonts w:hint="eastAsia"/>
        </w:rPr>
        <w:t>～</w:t>
      </w:r>
      <w:r w:rsidR="00945E8B">
        <w:t xml:space="preserve">  </w:t>
      </w:r>
      <w:r w:rsidR="00945E8B">
        <w:rPr>
          <w:rFonts w:hint="eastAsia"/>
        </w:rPr>
        <w:t>）</w:t>
      </w:r>
    </w:p>
    <w:p w:rsidR="00945E8B" w:rsidRDefault="00945E8B" w:rsidP="00945E8B">
      <w:pPr>
        <w:adjustRightInd/>
      </w:pPr>
      <w:r>
        <w:rPr>
          <w:rFonts w:hint="eastAsia"/>
        </w:rPr>
        <w:t xml:space="preserve">　　　②会　場　：　大阪市立大正東中学校　格技室</w:t>
      </w:r>
    </w:p>
    <w:p w:rsidR="00945E8B" w:rsidRDefault="00945E8B" w:rsidP="00945E8B">
      <w:pPr>
        <w:adjustRightInd/>
      </w:pPr>
      <w:r>
        <w:rPr>
          <w:rFonts w:hint="eastAsia"/>
        </w:rPr>
        <w:t xml:space="preserve">　　　　　　</w:t>
      </w:r>
      <w:r>
        <w:t>[</w:t>
      </w:r>
      <w:r>
        <w:rPr>
          <w:rFonts w:hint="eastAsia"/>
        </w:rPr>
        <w:t>大阪市大正区三軒家4－4－30</w:t>
      </w:r>
      <w:r>
        <w:t xml:space="preserve"> JR</w:t>
      </w:r>
      <w:r>
        <w:rPr>
          <w:rFonts w:hint="eastAsia"/>
        </w:rPr>
        <w:t>・地下鉄「大正駅」より南に徒歩7分</w:t>
      </w:r>
      <w:r>
        <w:t>]</w:t>
      </w:r>
    </w:p>
    <w:p w:rsidR="00417A10" w:rsidRDefault="00B65598" w:rsidP="00B65598">
      <w:pPr>
        <w:adjustRightInd/>
        <w:ind w:firstLineChars="1125" w:firstLine="2838"/>
        <w:rPr>
          <w:rFonts w:hAnsi="Times New Roman" w:cs="Times New Roman"/>
          <w:spacing w:val="6"/>
        </w:rPr>
      </w:pPr>
      <w:r w:rsidRPr="008841C4">
        <w:rPr>
          <w:rFonts w:hint="eastAsia"/>
          <w:b/>
        </w:rPr>
        <w:t>＊</w:t>
      </w:r>
      <w:r>
        <w:rPr>
          <w:rFonts w:hint="eastAsia"/>
          <w:b/>
          <w:u w:val="wave"/>
        </w:rPr>
        <w:t>大正東</w:t>
      </w:r>
      <w:r w:rsidRPr="008841C4">
        <w:rPr>
          <w:rFonts w:hint="eastAsia"/>
          <w:b/>
          <w:u w:val="wave"/>
        </w:rPr>
        <w:t>中学校への車での来校</w:t>
      </w:r>
      <w:r>
        <w:rPr>
          <w:rFonts w:hint="eastAsia"/>
          <w:b/>
          <w:u w:val="wave"/>
        </w:rPr>
        <w:t>は堅くお断りいたします。</w:t>
      </w:r>
    </w:p>
    <w:p w:rsidR="00B65598" w:rsidRPr="00945E8B" w:rsidRDefault="00B65598">
      <w:pPr>
        <w:adjustRightInd/>
        <w:rPr>
          <w:rFonts w:hAnsi="Times New Roman" w:cs="Times New Roman"/>
          <w:spacing w:val="6"/>
        </w:rPr>
      </w:pPr>
    </w:p>
    <w:p w:rsidR="00417A10" w:rsidRDefault="00767A28">
      <w:pPr>
        <w:adjustRightInd/>
        <w:rPr>
          <w:rFonts w:hAnsi="Times New Roman" w:cs="Times New Roman"/>
          <w:spacing w:val="6"/>
        </w:rPr>
      </w:pPr>
      <w:r>
        <w:t xml:space="preserve">     (</w:t>
      </w:r>
      <w:r>
        <w:rPr>
          <w:rFonts w:hint="eastAsia"/>
        </w:rPr>
        <w:t>2</w:t>
      </w:r>
      <w:r>
        <w:t>)</w:t>
      </w:r>
      <w:r w:rsidR="00417A10">
        <w:rPr>
          <w:rFonts w:hint="eastAsia"/>
        </w:rPr>
        <w:t xml:space="preserve">内　容　：　</w:t>
      </w:r>
      <w:r w:rsidR="00AC5B7A">
        <w:rPr>
          <w:rFonts w:hint="eastAsia"/>
        </w:rPr>
        <w:t>新判断基準の</w:t>
      </w:r>
      <w:r w:rsidR="008841C4">
        <w:rPr>
          <w:rFonts w:hint="eastAsia"/>
        </w:rPr>
        <w:t>説明並びに審判の実技指導</w:t>
      </w:r>
    </w:p>
    <w:p w:rsidR="00EE220D" w:rsidRDefault="00EE220D">
      <w:pPr>
        <w:adjustRightInd/>
      </w:pPr>
      <w:r>
        <w:t xml:space="preserve">                   </w:t>
      </w:r>
    </w:p>
    <w:p w:rsidR="008841C4" w:rsidRDefault="00767A28" w:rsidP="00767A28">
      <w:pPr>
        <w:adjustRightInd/>
        <w:ind w:firstLineChars="250" w:firstLine="630"/>
      </w:pPr>
      <w:r>
        <w:t>(3)</w:t>
      </w:r>
      <w:r w:rsidR="008841C4">
        <w:rPr>
          <w:rFonts w:hint="eastAsia"/>
        </w:rPr>
        <w:t>その他</w:t>
      </w:r>
      <w:r w:rsidR="00417A10">
        <w:t xml:space="preserve">  </w:t>
      </w:r>
      <w:r w:rsidR="00417A10">
        <w:rPr>
          <w:rFonts w:hint="eastAsia"/>
        </w:rPr>
        <w:t xml:space="preserve">：　</w:t>
      </w:r>
      <w:r w:rsidR="008841C4">
        <w:rPr>
          <w:rFonts w:hint="eastAsia"/>
        </w:rPr>
        <w:t>筆記用具をご持参ください。</w:t>
      </w:r>
    </w:p>
    <w:p w:rsidR="00417A10" w:rsidRDefault="00767A28" w:rsidP="008841C4">
      <w:pPr>
        <w:adjustRightInd/>
        <w:ind w:firstLineChars="600" w:firstLine="1512"/>
      </w:pPr>
      <w:r>
        <w:rPr>
          <w:rFonts w:hint="eastAsia"/>
        </w:rPr>
        <w:t xml:space="preserve">　　　　</w:t>
      </w:r>
      <w:r w:rsidR="008841C4">
        <w:rPr>
          <w:rFonts w:hint="eastAsia"/>
        </w:rPr>
        <w:t>服装の指定はございません。</w:t>
      </w:r>
    </w:p>
    <w:p w:rsidR="00767A28" w:rsidRDefault="00767A28" w:rsidP="008841C4">
      <w:pPr>
        <w:adjustRightInd/>
        <w:ind w:firstLineChars="600" w:firstLine="1512"/>
      </w:pPr>
      <w:r>
        <w:rPr>
          <w:rFonts w:hint="eastAsia"/>
        </w:rPr>
        <w:t xml:space="preserve">　　　　いずれかに</w:t>
      </w:r>
      <w:r w:rsidR="006B22D4">
        <w:rPr>
          <w:rFonts w:hint="eastAsia"/>
        </w:rPr>
        <w:t>は</w:t>
      </w:r>
      <w:r>
        <w:rPr>
          <w:rFonts w:hint="eastAsia"/>
        </w:rPr>
        <w:t>ご参加</w:t>
      </w:r>
      <w:r w:rsidR="006B22D4">
        <w:rPr>
          <w:rFonts w:hint="eastAsia"/>
        </w:rPr>
        <w:t>いただき、生徒への周知方お願いいたします</w:t>
      </w:r>
      <w:r>
        <w:rPr>
          <w:rFonts w:hint="eastAsia"/>
        </w:rPr>
        <w:t>。</w:t>
      </w:r>
    </w:p>
    <w:p w:rsidR="00AC5B7A" w:rsidRDefault="00AC5B7A" w:rsidP="008841C4">
      <w:pPr>
        <w:adjustRightInd/>
        <w:ind w:firstLineChars="600" w:firstLine="1512"/>
      </w:pPr>
    </w:p>
    <w:p w:rsidR="00AC5B7A" w:rsidRDefault="00AC5B7A" w:rsidP="008841C4">
      <w:pPr>
        <w:adjustRightInd/>
        <w:ind w:firstLineChars="600" w:firstLine="1512"/>
      </w:pPr>
    </w:p>
    <w:p w:rsidR="0061090F" w:rsidRDefault="00B65598" w:rsidP="0061090F">
      <w:pPr>
        <w:adjustRightInd/>
        <w:jc w:val="right"/>
        <w:rPr>
          <w:rFonts w:hAnsi="Times New Roman" w:cs="Times New Roman"/>
          <w:spacing w:val="6"/>
        </w:rPr>
      </w:pPr>
      <w:r>
        <w:rPr>
          <w:rFonts w:hint="eastAsia"/>
        </w:rPr>
        <w:lastRenderedPageBreak/>
        <w:t xml:space="preserve">　　　　　　　　　　　　　　　　　　　　　　　　　　　　</w:t>
      </w:r>
      <w:r>
        <w:t xml:space="preserve">    </w:t>
      </w:r>
      <w:r w:rsidR="0061090F" w:rsidRPr="0061090F">
        <w:rPr>
          <w:rFonts w:hint="eastAsia"/>
          <w:fitText w:val="2640" w:id="1940171776"/>
        </w:rPr>
        <w:t>大阪中体連発第３４３号</w:t>
      </w:r>
    </w:p>
    <w:p w:rsidR="0061090F" w:rsidRDefault="0061090F" w:rsidP="0061090F">
      <w:pPr>
        <w:adjustRightInd/>
        <w:jc w:val="right"/>
        <w:rPr>
          <w:rFonts w:hAnsi="Times New Roman" w:cs="Times New Roman"/>
          <w:spacing w:val="6"/>
        </w:rPr>
      </w:pPr>
      <w:r w:rsidRPr="0061090F">
        <w:rPr>
          <w:rFonts w:hint="eastAsia"/>
          <w:spacing w:val="13"/>
          <w:fitText w:val="2646" w:id="1940171777"/>
        </w:rPr>
        <w:t>平成３１年３月２０</w:t>
      </w:r>
      <w:r w:rsidRPr="0061090F">
        <w:rPr>
          <w:rFonts w:hint="eastAsia"/>
          <w:spacing w:val="6"/>
          <w:fitText w:val="2646" w:id="1940171777"/>
        </w:rPr>
        <w:t>日</w:t>
      </w:r>
    </w:p>
    <w:p w:rsidR="00417A10" w:rsidRPr="00B65598" w:rsidRDefault="00417A10" w:rsidP="0061090F">
      <w:pPr>
        <w:adjustRightInd/>
        <w:jc w:val="right"/>
        <w:rPr>
          <w:rFonts w:hAnsi="Times New Roman" w:cs="Times New Roman"/>
          <w:spacing w:val="6"/>
        </w:rPr>
      </w:pPr>
    </w:p>
    <w:p w:rsidR="00417A10" w:rsidRDefault="00417A10">
      <w:pPr>
        <w:adjustRightInd/>
        <w:rPr>
          <w:rFonts w:hAnsi="Times New Roman" w:cs="Times New Roman"/>
          <w:spacing w:val="6"/>
        </w:rPr>
      </w:pPr>
      <w:r>
        <w:rPr>
          <w:rFonts w:hint="eastAsia"/>
        </w:rPr>
        <w:t>学　校　長　様</w:t>
      </w:r>
    </w:p>
    <w:p w:rsidR="0061090F" w:rsidRDefault="00417A10" w:rsidP="0061090F">
      <w:pPr>
        <w:adjustRightInd/>
        <w:jc w:val="right"/>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EE220D">
        <w:rPr>
          <w:rFonts w:hint="eastAsia"/>
        </w:rPr>
        <w:t xml:space="preserve">　　</w:t>
      </w:r>
      <w:r w:rsidR="0061090F">
        <w:rPr>
          <w:rFonts w:hAnsi="Times New Roman" w:cs="Times New Roman"/>
          <w:color w:val="auto"/>
        </w:rPr>
        <w:fldChar w:fldCharType="begin"/>
      </w:r>
      <w:r w:rsidR="0061090F">
        <w:rPr>
          <w:rFonts w:hAnsi="Times New Roman" w:cs="Times New Roman"/>
          <w:color w:val="auto"/>
        </w:rPr>
        <w:instrText>eq \o\ad(</w:instrText>
      </w:r>
      <w:r w:rsidR="0061090F">
        <w:rPr>
          <w:rFonts w:hint="eastAsia"/>
        </w:rPr>
        <w:instrText>大阪中学校体育連盟</w:instrText>
      </w:r>
      <w:r w:rsidR="0061090F">
        <w:rPr>
          <w:rFonts w:hAnsi="Times New Roman" w:cs="Times New Roman"/>
          <w:color w:val="auto"/>
        </w:rPr>
        <w:instrText>,</w:instrText>
      </w:r>
      <w:r w:rsidR="0061090F">
        <w:rPr>
          <w:rFonts w:hAnsi="Times New Roman" w:cs="Times New Roman" w:hint="eastAsia"/>
          <w:color w:val="auto"/>
        </w:rPr>
        <w:instrText xml:space="preserve">　　　　　　　　　　</w:instrText>
      </w:r>
      <w:r w:rsidR="0061090F">
        <w:rPr>
          <w:rFonts w:hAnsi="Times New Roman" w:cs="Times New Roman"/>
          <w:color w:val="auto"/>
        </w:rPr>
        <w:instrText xml:space="preserve"> )</w:instrText>
      </w:r>
      <w:r w:rsidR="0061090F">
        <w:rPr>
          <w:rFonts w:hAnsi="Times New Roman" w:cs="Times New Roman"/>
          <w:color w:val="auto"/>
        </w:rPr>
        <w:fldChar w:fldCharType="end"/>
      </w:r>
      <w:r w:rsidR="0061090F">
        <w:rPr>
          <w:rFonts w:hint="eastAsia"/>
        </w:rPr>
        <w:t xml:space="preserve">　</w:t>
      </w:r>
    </w:p>
    <w:p w:rsidR="0061090F" w:rsidRDefault="0061090F" w:rsidP="0061090F">
      <w:pPr>
        <w:adjustRightInd/>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会　</w:t>
      </w:r>
      <w:r>
        <w:t xml:space="preserve"> </w:t>
      </w:r>
      <w:r>
        <w:rPr>
          <w:rFonts w:hint="eastAsia"/>
        </w:rPr>
        <w:t xml:space="preserve">長　</w:t>
      </w:r>
      <w:r>
        <w:t xml:space="preserve"> </w:t>
      </w:r>
      <w:r>
        <w:rPr>
          <w:rFonts w:hint="eastAsia"/>
        </w:rPr>
        <w:t xml:space="preserve">林　</w:t>
      </w:r>
      <w:r>
        <w:t xml:space="preserve"> </w:t>
      </w:r>
      <w:r>
        <w:rPr>
          <w:rFonts w:hint="eastAsia"/>
        </w:rPr>
        <w:t>憲治郎</w:t>
      </w:r>
      <w:r>
        <w:t xml:space="preserve"> </w:t>
      </w:r>
    </w:p>
    <w:p w:rsidR="0061090F" w:rsidRDefault="0061090F" w:rsidP="0061090F">
      <w:pPr>
        <w:adjustRightInd/>
        <w:rPr>
          <w:rFonts w:hAnsi="Times New Roman" w:cs="Times New Roman"/>
          <w:spacing w:val="6"/>
        </w:rPr>
      </w:pPr>
      <w:r>
        <w:t xml:space="preserve">                                                             </w:t>
      </w:r>
      <w:r>
        <w:rPr>
          <w:rFonts w:hint="eastAsia"/>
        </w:rPr>
        <w:t>柔道部長</w:t>
      </w:r>
      <w:bookmarkStart w:id="0" w:name="_GoBack"/>
      <w:bookmarkEnd w:id="0"/>
      <w:r>
        <w:t xml:space="preserve">  </w:t>
      </w:r>
      <w:r>
        <w:rPr>
          <w:rFonts w:hint="eastAsia"/>
        </w:rPr>
        <w:t>谷</w:t>
      </w:r>
      <w:r>
        <w:t xml:space="preserve"> </w:t>
      </w:r>
      <w:r>
        <w:rPr>
          <w:rFonts w:hint="eastAsia"/>
        </w:rPr>
        <w:t>口</w:t>
      </w:r>
      <w:r>
        <w:t xml:space="preserve"> </w:t>
      </w:r>
      <w:r>
        <w:rPr>
          <w:rFonts w:hint="eastAsia"/>
        </w:rPr>
        <w:t>正</w:t>
      </w:r>
      <w:r>
        <w:t xml:space="preserve"> </w:t>
      </w:r>
      <w:r>
        <w:rPr>
          <w:rFonts w:hint="eastAsia"/>
        </w:rPr>
        <w:t>人</w:t>
      </w:r>
    </w:p>
    <w:p w:rsidR="0061090F" w:rsidRDefault="0061090F" w:rsidP="0061090F">
      <w:pPr>
        <w:adjustRightInd/>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32"/>
        </w:rPr>
        <w:instrText>柔道委員長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山</w:t>
      </w:r>
      <w:r>
        <w:t xml:space="preserve"> </w:t>
      </w:r>
      <w:r>
        <w:rPr>
          <w:rFonts w:hint="eastAsia"/>
        </w:rPr>
        <w:t>村</w:t>
      </w:r>
      <w:r>
        <w:t xml:space="preserve"> </w:t>
      </w:r>
      <w:r>
        <w:rPr>
          <w:rFonts w:hint="eastAsia"/>
        </w:rPr>
        <w:t>克</w:t>
      </w:r>
      <w:r>
        <w:t xml:space="preserve"> </w:t>
      </w:r>
      <w:r>
        <w:rPr>
          <w:rFonts w:hint="eastAsia"/>
        </w:rPr>
        <w:t>彦</w:t>
      </w:r>
    </w:p>
    <w:p w:rsidR="0061090F" w:rsidRDefault="0061090F" w:rsidP="0061090F">
      <w:pPr>
        <w:adjustRightInd/>
        <w:jc w:val="right"/>
        <w:rPr>
          <w:rFonts w:hAnsi="Times New Roman" w:cs="Times New Roman"/>
          <w:spacing w:val="6"/>
        </w:rPr>
      </w:pPr>
      <w:r>
        <w:t xml:space="preserve">                                               </w:t>
      </w:r>
      <w:r w:rsidRPr="0061090F">
        <w:rPr>
          <w:w w:val="72"/>
          <w:sz w:val="18"/>
          <w:szCs w:val="18"/>
          <w:fitText w:val="2793" w:id="1940171778"/>
        </w:rPr>
        <w:t>(</w:t>
      </w:r>
      <w:r w:rsidRPr="0061090F">
        <w:rPr>
          <w:rFonts w:hint="eastAsia"/>
          <w:w w:val="72"/>
          <w:sz w:val="18"/>
          <w:szCs w:val="18"/>
          <w:fitText w:val="2793" w:id="1940171778"/>
        </w:rPr>
        <w:t>扱い</w:t>
      </w:r>
      <w:r w:rsidRPr="0061090F">
        <w:rPr>
          <w:w w:val="72"/>
          <w:sz w:val="18"/>
          <w:szCs w:val="18"/>
          <w:fitText w:val="2793" w:id="1940171778"/>
        </w:rPr>
        <w:t xml:space="preserve"> </w:t>
      </w:r>
      <w:r w:rsidRPr="0061090F">
        <w:rPr>
          <w:rFonts w:hint="eastAsia"/>
          <w:w w:val="72"/>
          <w:sz w:val="18"/>
          <w:szCs w:val="18"/>
          <w:fitText w:val="2793" w:id="1940171778"/>
        </w:rPr>
        <w:t>審判部長</w:t>
      </w:r>
      <w:r w:rsidRPr="0061090F">
        <w:rPr>
          <w:w w:val="72"/>
          <w:sz w:val="18"/>
          <w:szCs w:val="18"/>
          <w:fitText w:val="2793" w:id="1940171778"/>
        </w:rPr>
        <w:t xml:space="preserve"> </w:t>
      </w:r>
      <w:r w:rsidRPr="0061090F">
        <w:rPr>
          <w:rFonts w:hint="eastAsia"/>
          <w:w w:val="72"/>
          <w:sz w:val="18"/>
          <w:szCs w:val="18"/>
          <w:fitText w:val="2793" w:id="1940171778"/>
        </w:rPr>
        <w:t>大阪市立今津中学校</w:t>
      </w:r>
      <w:r w:rsidRPr="0061090F">
        <w:rPr>
          <w:w w:val="72"/>
          <w:sz w:val="18"/>
          <w:szCs w:val="18"/>
          <w:fitText w:val="2793" w:id="1940171778"/>
        </w:rPr>
        <w:t xml:space="preserve"> </w:t>
      </w:r>
      <w:r w:rsidRPr="0061090F">
        <w:rPr>
          <w:rFonts w:hint="eastAsia"/>
          <w:w w:val="72"/>
          <w:sz w:val="18"/>
          <w:szCs w:val="18"/>
          <w:fitText w:val="2793" w:id="1940171778"/>
        </w:rPr>
        <w:t>広山幸淳</w:t>
      </w:r>
      <w:r w:rsidRPr="0061090F">
        <w:rPr>
          <w:w w:val="72"/>
          <w:sz w:val="18"/>
          <w:szCs w:val="18"/>
          <w:fitText w:val="2793" w:id="1940171778"/>
        </w:rPr>
        <w:t>)</w:t>
      </w:r>
    </w:p>
    <w:p w:rsidR="00417A10" w:rsidRPr="0061090F" w:rsidRDefault="00417A10" w:rsidP="0061090F">
      <w:pPr>
        <w:adjustRightInd/>
        <w:rPr>
          <w:rFonts w:hAnsi="Times New Roman" w:cs="Times New Roman"/>
          <w:spacing w:val="6"/>
        </w:rPr>
      </w:pPr>
    </w:p>
    <w:p w:rsidR="0011310F" w:rsidRDefault="0011310F" w:rsidP="0011310F">
      <w:pPr>
        <w:adjustRightInd/>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AC5B7A">
        <w:rPr>
          <w:rFonts w:hint="eastAsia"/>
        </w:rPr>
        <w:t>第2回</w:t>
      </w:r>
      <w:r>
        <w:rPr>
          <w:rFonts w:hint="eastAsia"/>
        </w:rPr>
        <w:t>審判伝達講習会の開催について　（依頼）</w:t>
      </w:r>
    </w:p>
    <w:p w:rsidR="0011310F" w:rsidRDefault="0011310F" w:rsidP="0011310F">
      <w:pPr>
        <w:adjustRightInd/>
        <w:rPr>
          <w:rFonts w:hAnsi="Times New Roman" w:cs="Times New Roman"/>
          <w:spacing w:val="6"/>
        </w:rPr>
      </w:pPr>
    </w:p>
    <w:p w:rsidR="00AC5B7A" w:rsidRDefault="0011310F" w:rsidP="00AC5B7A">
      <w:pPr>
        <w:adjustRightInd/>
      </w:pPr>
      <w:r>
        <w:rPr>
          <w:rFonts w:hint="eastAsia"/>
        </w:rPr>
        <w:t xml:space="preserve">　</w:t>
      </w:r>
      <w:r w:rsidR="00AC5B7A">
        <w:rPr>
          <w:rFonts w:hint="eastAsia"/>
        </w:rPr>
        <w:t xml:space="preserve">　この度、</w:t>
      </w:r>
      <w:r w:rsidR="00AC5B7A">
        <w:t>IJF</w:t>
      </w:r>
      <w:r w:rsidR="00AC5B7A">
        <w:rPr>
          <w:rFonts w:hint="eastAsia"/>
        </w:rPr>
        <w:t>審判規定で「寝姿勢と立姿勢」、「寝技から立技への移行につて」の判断基準が明確化されました。</w:t>
      </w:r>
    </w:p>
    <w:p w:rsidR="00AC5B7A" w:rsidRDefault="00AC5B7A" w:rsidP="00AC5B7A">
      <w:pPr>
        <w:adjustRightInd/>
        <w:ind w:firstLineChars="100" w:firstLine="252"/>
        <w:rPr>
          <w:rFonts w:hAnsi="Times New Roman" w:cs="Times New Roman"/>
          <w:spacing w:val="6"/>
        </w:rPr>
      </w:pPr>
      <w:r>
        <w:rPr>
          <w:rFonts w:hint="eastAsia"/>
        </w:rPr>
        <w:t>本連盟では、来る４月の強化選手最終選考会より、新判断基準を導入いたします。</w:t>
      </w:r>
    </w:p>
    <w:p w:rsidR="00AC5B7A" w:rsidRPr="008841C4" w:rsidRDefault="00AC5B7A" w:rsidP="00AC5B7A">
      <w:pPr>
        <w:adjustRightInd/>
        <w:ind w:firstLineChars="100" w:firstLine="252"/>
        <w:rPr>
          <w:rFonts w:hAnsi="Times New Roman" w:cs="Times New Roman"/>
          <w:spacing w:val="6"/>
        </w:rPr>
      </w:pPr>
      <w:r>
        <w:rPr>
          <w:rFonts w:hint="eastAsia"/>
        </w:rPr>
        <w:t>つきましては、下記の要領で、審判伝達講習会を開催いたします。審判・顧問の皆様には、是非ともご参加いただきますよう、よろしくお願い申しあげます。なお、外部指導者には、出張依頼を出せませんので、関係各校よりお声掛け願います。また、３月９日（土）に大阪市立天王寺中学校で行われました第１回大阪市中学校体育連盟柔道部審判伝達講習会に参加できなかった先生方は是非とも参加していただきますよう、よろしくお願いします。</w:t>
      </w:r>
    </w:p>
    <w:p w:rsidR="0011310F" w:rsidRPr="00AC5B7A" w:rsidRDefault="0011310F" w:rsidP="00AC5B7A">
      <w:pPr>
        <w:adjustRightInd/>
        <w:rPr>
          <w:rFonts w:hAnsi="Times New Roman" w:cs="Times New Roman"/>
          <w:spacing w:val="6"/>
        </w:rPr>
      </w:pPr>
    </w:p>
    <w:p w:rsidR="0011310F" w:rsidRDefault="0011310F" w:rsidP="0011310F">
      <w:pPr>
        <w:adjustRightInd/>
        <w:jc w:val="center"/>
        <w:rPr>
          <w:rFonts w:hAnsi="Times New Roman" w:cs="Times New Roman"/>
          <w:spacing w:val="6"/>
        </w:rPr>
      </w:pPr>
      <w:r>
        <w:rPr>
          <w:rFonts w:hint="eastAsia"/>
        </w:rPr>
        <w:t>－</w:t>
      </w:r>
      <w:r>
        <w:t xml:space="preserve"> </w:t>
      </w:r>
      <w:r>
        <w:rPr>
          <w:rFonts w:hint="eastAsia"/>
        </w:rPr>
        <w:t>記</w:t>
      </w:r>
      <w:r>
        <w:t xml:space="preserve"> </w:t>
      </w:r>
      <w:r>
        <w:rPr>
          <w:rFonts w:hint="eastAsia"/>
        </w:rPr>
        <w:t>－</w:t>
      </w:r>
    </w:p>
    <w:p w:rsidR="0011310F" w:rsidRDefault="0011310F" w:rsidP="0011310F">
      <w:pPr>
        <w:adjustRightInd/>
        <w:rPr>
          <w:rFonts w:hAnsi="Times New Roman" w:cs="Times New Roman"/>
          <w:spacing w:val="6"/>
        </w:rPr>
      </w:pPr>
    </w:p>
    <w:p w:rsidR="00AC5B7A" w:rsidRPr="00767A28" w:rsidRDefault="00B65598" w:rsidP="00AC5B7A">
      <w:pPr>
        <w:adjustRightInd/>
        <w:rPr>
          <w:u w:val="thick"/>
        </w:rPr>
      </w:pPr>
      <w:r>
        <w:rPr>
          <w:rFonts w:hint="eastAsia"/>
        </w:rPr>
        <w:t xml:space="preserve">　　</w:t>
      </w:r>
      <w:r w:rsidR="00AC5B7A">
        <w:t>(1)</w:t>
      </w:r>
      <w:r w:rsidR="00AC5B7A">
        <w:rPr>
          <w:rFonts w:hint="eastAsia"/>
        </w:rPr>
        <w:t xml:space="preserve"> </w:t>
      </w:r>
      <w:r w:rsidR="00AC5B7A" w:rsidRPr="00767A28">
        <w:rPr>
          <w:rFonts w:hint="eastAsia"/>
          <w:u w:val="thick"/>
        </w:rPr>
        <w:t>第２回目</w:t>
      </w:r>
    </w:p>
    <w:p w:rsidR="00AC5B7A" w:rsidRDefault="00AC5B7A" w:rsidP="00AC5B7A">
      <w:pPr>
        <w:adjustRightInd/>
      </w:pPr>
      <w:r>
        <w:rPr>
          <w:rFonts w:hint="eastAsia"/>
        </w:rPr>
        <w:t xml:space="preserve">　　　①日　時　：　４月１３日（土）</w:t>
      </w:r>
      <w:r w:rsidRPr="00EE220D">
        <w:rPr>
          <w:rFonts w:hint="eastAsia"/>
          <w:bCs/>
        </w:rPr>
        <w:t>午後</w:t>
      </w:r>
      <w:r>
        <w:rPr>
          <w:rFonts w:hint="eastAsia"/>
          <w:bCs/>
        </w:rPr>
        <w:t>１</w:t>
      </w:r>
      <w:r w:rsidRPr="00EE220D">
        <w:rPr>
          <w:rFonts w:hint="eastAsia"/>
          <w:bCs/>
        </w:rPr>
        <w:t>時</w:t>
      </w:r>
      <w:r w:rsidRPr="00EE220D">
        <w:rPr>
          <w:bCs/>
        </w:rPr>
        <w:t xml:space="preserve"> </w:t>
      </w:r>
      <w:r w:rsidRPr="00EE220D">
        <w:rPr>
          <w:rFonts w:hint="eastAsia"/>
          <w:bCs/>
        </w:rPr>
        <w:t>～</w:t>
      </w:r>
      <w:r w:rsidRPr="00EE220D">
        <w:rPr>
          <w:bCs/>
        </w:rPr>
        <w:t xml:space="preserve"> </w:t>
      </w:r>
      <w:r>
        <w:rPr>
          <w:rFonts w:hint="eastAsia"/>
          <w:bCs/>
        </w:rPr>
        <w:t>午後５時</w:t>
      </w:r>
      <w:r>
        <w:rPr>
          <w:rFonts w:hint="eastAsia"/>
        </w:rPr>
        <w:t>（</w:t>
      </w:r>
      <w:r>
        <w:t xml:space="preserve"> </w:t>
      </w:r>
      <w:r>
        <w:rPr>
          <w:rFonts w:hint="eastAsia"/>
        </w:rPr>
        <w:t>受付：１２時３０</w:t>
      </w:r>
      <w:r>
        <w:t xml:space="preserve"> </w:t>
      </w:r>
      <w:r>
        <w:rPr>
          <w:rFonts w:hint="eastAsia"/>
        </w:rPr>
        <w:t>～</w:t>
      </w:r>
      <w:r>
        <w:t xml:space="preserve">  </w:t>
      </w:r>
      <w:r>
        <w:rPr>
          <w:rFonts w:hint="eastAsia"/>
        </w:rPr>
        <w:t>）</w:t>
      </w:r>
    </w:p>
    <w:p w:rsidR="00AC5B7A" w:rsidRDefault="00AC5B7A" w:rsidP="00AC5B7A">
      <w:pPr>
        <w:adjustRightInd/>
      </w:pPr>
      <w:r>
        <w:rPr>
          <w:rFonts w:hint="eastAsia"/>
        </w:rPr>
        <w:t xml:space="preserve">　　　②会　場　：　大阪市立大正東中学校　格技室</w:t>
      </w:r>
    </w:p>
    <w:p w:rsidR="00AC5B7A" w:rsidRDefault="00AC5B7A" w:rsidP="00AC5B7A">
      <w:pPr>
        <w:adjustRightInd/>
      </w:pPr>
      <w:r>
        <w:rPr>
          <w:rFonts w:hint="eastAsia"/>
        </w:rPr>
        <w:t xml:space="preserve">　　　　　　</w:t>
      </w:r>
      <w:r>
        <w:t>[</w:t>
      </w:r>
      <w:r>
        <w:rPr>
          <w:rFonts w:hint="eastAsia"/>
        </w:rPr>
        <w:t>大阪市大正区三軒家4－4－30</w:t>
      </w:r>
      <w:r>
        <w:t xml:space="preserve"> JR</w:t>
      </w:r>
      <w:r>
        <w:rPr>
          <w:rFonts w:hint="eastAsia"/>
        </w:rPr>
        <w:t>・地下鉄「大正駅」より南に徒歩7分</w:t>
      </w:r>
      <w:r>
        <w:t>]</w:t>
      </w:r>
    </w:p>
    <w:p w:rsidR="00AC5B7A" w:rsidRDefault="00AC5B7A" w:rsidP="00AC5B7A">
      <w:pPr>
        <w:adjustRightInd/>
        <w:ind w:firstLineChars="1125" w:firstLine="2838"/>
        <w:rPr>
          <w:rFonts w:hAnsi="Times New Roman" w:cs="Times New Roman"/>
          <w:spacing w:val="6"/>
        </w:rPr>
      </w:pPr>
      <w:r w:rsidRPr="008841C4">
        <w:rPr>
          <w:rFonts w:hint="eastAsia"/>
          <w:b/>
        </w:rPr>
        <w:t>＊</w:t>
      </w:r>
      <w:r>
        <w:rPr>
          <w:rFonts w:hint="eastAsia"/>
          <w:b/>
          <w:u w:val="wave"/>
        </w:rPr>
        <w:t>大正東</w:t>
      </w:r>
      <w:r w:rsidRPr="008841C4">
        <w:rPr>
          <w:rFonts w:hint="eastAsia"/>
          <w:b/>
          <w:u w:val="wave"/>
        </w:rPr>
        <w:t>中学校への車での来校</w:t>
      </w:r>
      <w:r>
        <w:rPr>
          <w:rFonts w:hint="eastAsia"/>
          <w:b/>
          <w:u w:val="wave"/>
        </w:rPr>
        <w:t>は堅くお断りいたします。</w:t>
      </w:r>
    </w:p>
    <w:p w:rsidR="00B65598" w:rsidRDefault="00B65598" w:rsidP="00AC5B7A">
      <w:pPr>
        <w:adjustRightInd/>
        <w:rPr>
          <w:rFonts w:hAnsi="Times New Roman" w:cs="Times New Roman"/>
          <w:spacing w:val="6"/>
        </w:rPr>
      </w:pPr>
      <w:r>
        <w:rPr>
          <w:rFonts w:hint="eastAsia"/>
          <w:b/>
        </w:rPr>
        <w:t xml:space="preserve">　　</w:t>
      </w:r>
    </w:p>
    <w:p w:rsidR="00B65598" w:rsidRPr="00945E8B" w:rsidRDefault="00B65598" w:rsidP="00B65598">
      <w:pPr>
        <w:adjustRightInd/>
        <w:rPr>
          <w:rFonts w:hAnsi="Times New Roman" w:cs="Times New Roman"/>
          <w:spacing w:val="6"/>
        </w:rPr>
      </w:pPr>
    </w:p>
    <w:p w:rsidR="00AC5B7A" w:rsidRDefault="00B65598" w:rsidP="00AC5B7A">
      <w:pPr>
        <w:adjustRightInd/>
        <w:rPr>
          <w:rFonts w:hAnsi="Times New Roman" w:cs="Times New Roman"/>
          <w:spacing w:val="6"/>
        </w:rPr>
      </w:pPr>
      <w:r>
        <w:t xml:space="preserve">     (</w:t>
      </w:r>
      <w:r>
        <w:rPr>
          <w:rFonts w:hint="eastAsia"/>
        </w:rPr>
        <w:t>2</w:t>
      </w:r>
      <w:r>
        <w:t>)</w:t>
      </w:r>
      <w:r>
        <w:rPr>
          <w:rFonts w:hint="eastAsia"/>
        </w:rPr>
        <w:t xml:space="preserve">内　容　：　</w:t>
      </w:r>
      <w:r w:rsidR="00AC5B7A">
        <w:rPr>
          <w:rFonts w:hint="eastAsia"/>
        </w:rPr>
        <w:t>新判断基準の説明並びに審判の実技指導</w:t>
      </w:r>
    </w:p>
    <w:p w:rsidR="00B65598" w:rsidRPr="00AC5B7A" w:rsidRDefault="00B65598" w:rsidP="00B65598">
      <w:pPr>
        <w:adjustRightInd/>
        <w:rPr>
          <w:rFonts w:hAnsi="Times New Roman" w:cs="Times New Roman"/>
          <w:spacing w:val="6"/>
        </w:rPr>
      </w:pPr>
    </w:p>
    <w:p w:rsidR="00B65598" w:rsidRDefault="00B65598" w:rsidP="00B65598">
      <w:pPr>
        <w:adjustRightInd/>
      </w:pPr>
      <w:r>
        <w:t xml:space="preserve">                   </w:t>
      </w:r>
    </w:p>
    <w:p w:rsidR="00AC5B7A" w:rsidRDefault="00AC5B7A" w:rsidP="00B65598">
      <w:pPr>
        <w:adjustRightInd/>
      </w:pPr>
    </w:p>
    <w:p w:rsidR="00B65598" w:rsidRPr="00B65598" w:rsidRDefault="00B65598" w:rsidP="00B65598">
      <w:pPr>
        <w:adjustRightInd/>
        <w:ind w:firstLineChars="1100" w:firstLine="2772"/>
      </w:pPr>
    </w:p>
    <w:sectPr w:rsidR="00B65598" w:rsidRPr="00B65598">
      <w:type w:val="continuous"/>
      <w:pgSz w:w="11906" w:h="16838"/>
      <w:pgMar w:top="1134" w:right="738" w:bottom="1418" w:left="738" w:header="720" w:footer="720" w:gutter="0"/>
      <w:pgNumType w:start="1"/>
      <w:cols w:space="720"/>
      <w:noEndnote/>
      <w:docGrid w:type="linesAndChars" w:linePitch="40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DF" w:rsidRDefault="00B94BDF">
      <w:r>
        <w:separator/>
      </w:r>
    </w:p>
  </w:endnote>
  <w:endnote w:type="continuationSeparator" w:id="0">
    <w:p w:rsidR="00B94BDF" w:rsidRDefault="00B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DF" w:rsidRDefault="00B94BDF">
      <w:r>
        <w:rPr>
          <w:rFonts w:hAnsi="Times New Roman" w:cs="Times New Roman"/>
          <w:color w:val="auto"/>
          <w:sz w:val="2"/>
          <w:szCs w:val="2"/>
        </w:rPr>
        <w:continuationSeparator/>
      </w:r>
    </w:p>
  </w:footnote>
  <w:footnote w:type="continuationSeparator" w:id="0">
    <w:p w:rsidR="00B94BDF" w:rsidRDefault="00B9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47C14"/>
    <w:multiLevelType w:val="hybridMultilevel"/>
    <w:tmpl w:val="00F4CA86"/>
    <w:lvl w:ilvl="0" w:tplc="C18A7070">
      <w:start w:val="4"/>
      <w:numFmt w:val="decimal"/>
      <w:lvlText w:val="(%1)"/>
      <w:lvlJc w:val="left"/>
      <w:pPr>
        <w:tabs>
          <w:tab w:val="num" w:pos="1470"/>
        </w:tabs>
        <w:ind w:left="1470" w:hanging="720"/>
      </w:pPr>
      <w:rPr>
        <w:rFonts w:cs="Times New Roman" w:hint="default"/>
      </w:rPr>
    </w:lvl>
    <w:lvl w:ilvl="1" w:tplc="04090017" w:tentative="1">
      <w:start w:val="1"/>
      <w:numFmt w:val="aiueoFullWidth"/>
      <w:lvlText w:val="(%2)"/>
      <w:lvlJc w:val="left"/>
      <w:pPr>
        <w:tabs>
          <w:tab w:val="num" w:pos="1590"/>
        </w:tabs>
        <w:ind w:left="1590" w:hanging="420"/>
      </w:pPr>
      <w:rPr>
        <w:rFonts w:cs="Times New Roman"/>
      </w:rPr>
    </w:lvl>
    <w:lvl w:ilvl="2" w:tplc="04090011" w:tentative="1">
      <w:start w:val="1"/>
      <w:numFmt w:val="decimalEnclosedCircle"/>
      <w:lvlText w:val="%3"/>
      <w:lvlJc w:val="left"/>
      <w:pPr>
        <w:tabs>
          <w:tab w:val="num" w:pos="2010"/>
        </w:tabs>
        <w:ind w:left="2010" w:hanging="420"/>
      </w:pPr>
      <w:rPr>
        <w:rFonts w:cs="Times New Roman"/>
      </w:rPr>
    </w:lvl>
    <w:lvl w:ilvl="3" w:tplc="0409000F" w:tentative="1">
      <w:start w:val="1"/>
      <w:numFmt w:val="decimal"/>
      <w:lvlText w:val="%4."/>
      <w:lvlJc w:val="left"/>
      <w:pPr>
        <w:tabs>
          <w:tab w:val="num" w:pos="2430"/>
        </w:tabs>
        <w:ind w:left="2430" w:hanging="420"/>
      </w:pPr>
      <w:rPr>
        <w:rFonts w:cs="Times New Roman"/>
      </w:rPr>
    </w:lvl>
    <w:lvl w:ilvl="4" w:tplc="04090017" w:tentative="1">
      <w:start w:val="1"/>
      <w:numFmt w:val="aiueoFullWidth"/>
      <w:lvlText w:val="(%5)"/>
      <w:lvlJc w:val="left"/>
      <w:pPr>
        <w:tabs>
          <w:tab w:val="num" w:pos="2850"/>
        </w:tabs>
        <w:ind w:left="2850" w:hanging="420"/>
      </w:pPr>
      <w:rPr>
        <w:rFonts w:cs="Times New Roman"/>
      </w:rPr>
    </w:lvl>
    <w:lvl w:ilvl="5" w:tplc="04090011" w:tentative="1">
      <w:start w:val="1"/>
      <w:numFmt w:val="decimalEnclosedCircle"/>
      <w:lvlText w:val="%6"/>
      <w:lvlJc w:val="left"/>
      <w:pPr>
        <w:tabs>
          <w:tab w:val="num" w:pos="3270"/>
        </w:tabs>
        <w:ind w:left="3270" w:hanging="420"/>
      </w:pPr>
      <w:rPr>
        <w:rFonts w:cs="Times New Roman"/>
      </w:rPr>
    </w:lvl>
    <w:lvl w:ilvl="6" w:tplc="0409000F" w:tentative="1">
      <w:start w:val="1"/>
      <w:numFmt w:val="decimal"/>
      <w:lvlText w:val="%7."/>
      <w:lvlJc w:val="left"/>
      <w:pPr>
        <w:tabs>
          <w:tab w:val="num" w:pos="3690"/>
        </w:tabs>
        <w:ind w:left="3690" w:hanging="420"/>
      </w:pPr>
      <w:rPr>
        <w:rFonts w:cs="Times New Roman"/>
      </w:rPr>
    </w:lvl>
    <w:lvl w:ilvl="7" w:tplc="04090017" w:tentative="1">
      <w:start w:val="1"/>
      <w:numFmt w:val="aiueoFullWidth"/>
      <w:lvlText w:val="(%8)"/>
      <w:lvlJc w:val="left"/>
      <w:pPr>
        <w:tabs>
          <w:tab w:val="num" w:pos="4110"/>
        </w:tabs>
        <w:ind w:left="4110" w:hanging="420"/>
      </w:pPr>
      <w:rPr>
        <w:rFonts w:cs="Times New Roman"/>
      </w:rPr>
    </w:lvl>
    <w:lvl w:ilvl="8" w:tplc="04090011" w:tentative="1">
      <w:start w:val="1"/>
      <w:numFmt w:val="decimalEnclosedCircle"/>
      <w:lvlText w:val="%9"/>
      <w:lvlJc w:val="left"/>
      <w:pPr>
        <w:tabs>
          <w:tab w:val="num" w:pos="4530"/>
        </w:tabs>
        <w:ind w:left="4530" w:hanging="420"/>
      </w:pPr>
      <w:rPr>
        <w:rFonts w:cs="Times New Roman"/>
      </w:rPr>
    </w:lvl>
  </w:abstractNum>
  <w:abstractNum w:abstractNumId="1" w15:restartNumberingAfterBreak="0">
    <w:nsid w:val="745709F0"/>
    <w:multiLevelType w:val="hybridMultilevel"/>
    <w:tmpl w:val="0900B5E0"/>
    <w:lvl w:ilvl="0" w:tplc="C18A7070">
      <w:start w:val="4"/>
      <w:numFmt w:val="decimal"/>
      <w:lvlText w:val="(%1)"/>
      <w:lvlJc w:val="left"/>
      <w:pPr>
        <w:tabs>
          <w:tab w:val="num" w:pos="1470"/>
        </w:tabs>
        <w:ind w:left="1470" w:hanging="720"/>
      </w:pPr>
      <w:rPr>
        <w:rFonts w:cs="Times New Roman" w:hint="default"/>
      </w:rPr>
    </w:lvl>
    <w:lvl w:ilvl="1" w:tplc="04090017" w:tentative="1">
      <w:start w:val="1"/>
      <w:numFmt w:val="aiueoFullWidth"/>
      <w:lvlText w:val="(%2)"/>
      <w:lvlJc w:val="left"/>
      <w:pPr>
        <w:tabs>
          <w:tab w:val="num" w:pos="1590"/>
        </w:tabs>
        <w:ind w:left="1590" w:hanging="420"/>
      </w:pPr>
      <w:rPr>
        <w:rFonts w:cs="Times New Roman"/>
      </w:rPr>
    </w:lvl>
    <w:lvl w:ilvl="2" w:tplc="04090011" w:tentative="1">
      <w:start w:val="1"/>
      <w:numFmt w:val="decimalEnclosedCircle"/>
      <w:lvlText w:val="%3"/>
      <w:lvlJc w:val="left"/>
      <w:pPr>
        <w:tabs>
          <w:tab w:val="num" w:pos="2010"/>
        </w:tabs>
        <w:ind w:left="2010" w:hanging="420"/>
      </w:pPr>
      <w:rPr>
        <w:rFonts w:cs="Times New Roman"/>
      </w:rPr>
    </w:lvl>
    <w:lvl w:ilvl="3" w:tplc="0409000F" w:tentative="1">
      <w:start w:val="1"/>
      <w:numFmt w:val="decimal"/>
      <w:lvlText w:val="%4."/>
      <w:lvlJc w:val="left"/>
      <w:pPr>
        <w:tabs>
          <w:tab w:val="num" w:pos="2430"/>
        </w:tabs>
        <w:ind w:left="2430" w:hanging="420"/>
      </w:pPr>
      <w:rPr>
        <w:rFonts w:cs="Times New Roman"/>
      </w:rPr>
    </w:lvl>
    <w:lvl w:ilvl="4" w:tplc="04090017" w:tentative="1">
      <w:start w:val="1"/>
      <w:numFmt w:val="aiueoFullWidth"/>
      <w:lvlText w:val="(%5)"/>
      <w:lvlJc w:val="left"/>
      <w:pPr>
        <w:tabs>
          <w:tab w:val="num" w:pos="2850"/>
        </w:tabs>
        <w:ind w:left="2850" w:hanging="420"/>
      </w:pPr>
      <w:rPr>
        <w:rFonts w:cs="Times New Roman"/>
      </w:rPr>
    </w:lvl>
    <w:lvl w:ilvl="5" w:tplc="04090011" w:tentative="1">
      <w:start w:val="1"/>
      <w:numFmt w:val="decimalEnclosedCircle"/>
      <w:lvlText w:val="%6"/>
      <w:lvlJc w:val="left"/>
      <w:pPr>
        <w:tabs>
          <w:tab w:val="num" w:pos="3270"/>
        </w:tabs>
        <w:ind w:left="3270" w:hanging="420"/>
      </w:pPr>
      <w:rPr>
        <w:rFonts w:cs="Times New Roman"/>
      </w:rPr>
    </w:lvl>
    <w:lvl w:ilvl="6" w:tplc="0409000F" w:tentative="1">
      <w:start w:val="1"/>
      <w:numFmt w:val="decimal"/>
      <w:lvlText w:val="%7."/>
      <w:lvlJc w:val="left"/>
      <w:pPr>
        <w:tabs>
          <w:tab w:val="num" w:pos="3690"/>
        </w:tabs>
        <w:ind w:left="3690" w:hanging="420"/>
      </w:pPr>
      <w:rPr>
        <w:rFonts w:cs="Times New Roman"/>
      </w:rPr>
    </w:lvl>
    <w:lvl w:ilvl="7" w:tplc="04090017" w:tentative="1">
      <w:start w:val="1"/>
      <w:numFmt w:val="aiueoFullWidth"/>
      <w:lvlText w:val="(%8)"/>
      <w:lvlJc w:val="left"/>
      <w:pPr>
        <w:tabs>
          <w:tab w:val="num" w:pos="4110"/>
        </w:tabs>
        <w:ind w:left="4110" w:hanging="420"/>
      </w:pPr>
      <w:rPr>
        <w:rFonts w:cs="Times New Roman"/>
      </w:rPr>
    </w:lvl>
    <w:lvl w:ilvl="8" w:tplc="04090011" w:tentative="1">
      <w:start w:val="1"/>
      <w:numFmt w:val="decimalEnclosedCircle"/>
      <w:lvlText w:val="%9"/>
      <w:lvlJc w:val="left"/>
      <w:pPr>
        <w:tabs>
          <w:tab w:val="num" w:pos="4530"/>
        </w:tabs>
        <w:ind w:left="453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4"/>
  <w:drawingGridHorizontalSpacing w:val="2457"/>
  <w:drawingGridVerticalSpacing w:val="40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7A9"/>
    <w:rsid w:val="0011310F"/>
    <w:rsid w:val="001F0857"/>
    <w:rsid w:val="00311F1B"/>
    <w:rsid w:val="00417A10"/>
    <w:rsid w:val="005357A9"/>
    <w:rsid w:val="0061090F"/>
    <w:rsid w:val="006B22D4"/>
    <w:rsid w:val="00763C77"/>
    <w:rsid w:val="00767A28"/>
    <w:rsid w:val="007F25DC"/>
    <w:rsid w:val="00854D78"/>
    <w:rsid w:val="008841C4"/>
    <w:rsid w:val="008F647A"/>
    <w:rsid w:val="008F67F6"/>
    <w:rsid w:val="00945E8B"/>
    <w:rsid w:val="009B35C7"/>
    <w:rsid w:val="009D0420"/>
    <w:rsid w:val="009E6783"/>
    <w:rsid w:val="00AC5B7A"/>
    <w:rsid w:val="00AD0167"/>
    <w:rsid w:val="00B07B0A"/>
    <w:rsid w:val="00B65598"/>
    <w:rsid w:val="00B94BDF"/>
    <w:rsid w:val="00BA202A"/>
    <w:rsid w:val="00BC277F"/>
    <w:rsid w:val="00C91B06"/>
    <w:rsid w:val="00CA233F"/>
    <w:rsid w:val="00EE220D"/>
    <w:rsid w:val="00EE2820"/>
    <w:rsid w:val="00E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DB05D7"/>
  <w14:defaultImageDpi w14:val="0"/>
  <w15:docId w15:val="{318CE44F-BF00-42DC-BC98-C765760C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E200-D791-4827-B9B8-529BA885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審判講習会　依頼プリント２</vt:lpstr>
    </vt:vector>
  </TitlesOfParts>
  <Company>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審判講習会　依頼プリント２</dc:title>
  <dc:creator>User</dc:creator>
  <cp:lastModifiedBy> </cp:lastModifiedBy>
  <cp:revision>9</cp:revision>
  <cp:lastPrinted>2015-03-09T06:57:00Z</cp:lastPrinted>
  <dcterms:created xsi:type="dcterms:W3CDTF">2018-02-20T05:23:00Z</dcterms:created>
  <dcterms:modified xsi:type="dcterms:W3CDTF">2019-03-20T09:45:00Z</dcterms:modified>
</cp:coreProperties>
</file>